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73AB9B" w14:textId="77777777" w:rsidR="007B6DE5" w:rsidRDefault="007B6DE5" w:rsidP="00A7273E">
      <w:r w:rsidRPr="007B6DE5">
        <w:rPr>
          <w:b/>
          <w:bCs/>
        </w:rPr>
        <w:t>MR 15 september 2025</w:t>
      </w:r>
      <w:r w:rsidRPr="007B6DE5">
        <w:rPr>
          <w:b/>
          <w:bCs/>
        </w:rPr>
        <w:br/>
      </w:r>
      <w:r>
        <w:br/>
      </w:r>
      <w:r w:rsidRPr="007B6DE5">
        <w:rPr>
          <w:b/>
          <w:bCs/>
        </w:rPr>
        <w:t>Aanwezig:</w:t>
      </w:r>
      <w:r>
        <w:t xml:space="preserve"> Pascal, Hans, Muriel, Sammy, Ilse</w:t>
      </w:r>
    </w:p>
    <w:p w14:paraId="0BF76E50" w14:textId="77777777" w:rsidR="007B6DE5" w:rsidRDefault="007B6DE5">
      <w:r w:rsidRPr="007B6DE5">
        <w:rPr>
          <w:b/>
          <w:bCs/>
        </w:rPr>
        <w:t>Afwezig:</w:t>
      </w:r>
      <w:r>
        <w:t xml:space="preserve"> Heidy</w:t>
      </w:r>
      <w:r>
        <w:br/>
      </w:r>
      <w:r>
        <w:br/>
      </w:r>
      <w:r>
        <w:rPr>
          <w:b/>
          <w:bCs/>
        </w:rPr>
        <w:t>1. Opening door Pascal om 19.00</w:t>
      </w:r>
      <w:r>
        <w:rPr>
          <w:b/>
          <w:bCs/>
        </w:rPr>
        <w:br/>
      </w:r>
      <w:r>
        <w:br/>
      </w:r>
      <w:r>
        <w:rPr>
          <w:b/>
          <w:bCs/>
        </w:rPr>
        <w:t xml:space="preserve">2. </w:t>
      </w:r>
      <w:r w:rsidRPr="007B6DE5">
        <w:rPr>
          <w:b/>
          <w:bCs/>
        </w:rPr>
        <w:t>Ingekomen stukken/mailbox</w:t>
      </w:r>
    </w:p>
    <w:p w14:paraId="05D845E3" w14:textId="77777777" w:rsidR="00402120" w:rsidRDefault="007B6DE5">
      <w:r>
        <w:t>Heidy navragen ingekomen mail (door Hans).</w:t>
      </w:r>
    </w:p>
    <w:p w14:paraId="0F1EE943" w14:textId="77777777" w:rsidR="007B6DE5" w:rsidRDefault="007B6DE5">
      <w:r>
        <w:t>Schoolplan, SOP zijn binnengekomen stukken.</w:t>
      </w:r>
    </w:p>
    <w:p w14:paraId="672A6659" w14:textId="77777777" w:rsidR="007B6DE5" w:rsidRDefault="007B6DE5"/>
    <w:p w14:paraId="2BC70AA8" w14:textId="18DAE722" w:rsidR="007B6DE5" w:rsidRDefault="438ACB1A">
      <w:r w:rsidRPr="438ACB1A">
        <w:rPr>
          <w:b/>
          <w:bCs/>
        </w:rPr>
        <w:t>3. Notulen</w:t>
      </w:r>
      <w:r w:rsidR="007B6DE5">
        <w:br/>
      </w:r>
      <w:proofErr w:type="spellStart"/>
      <w:r>
        <w:t>Notulen</w:t>
      </w:r>
      <w:proofErr w:type="spellEnd"/>
      <w:r>
        <w:t xml:space="preserve"> van 16 juni zijn goedgekeurd maar staan nog niet gepubliceerd op de website. Regelt Hans alsnog.</w:t>
      </w:r>
      <w:r w:rsidR="007B6DE5">
        <w:br/>
      </w:r>
      <w:r w:rsidR="007B6DE5">
        <w:br/>
      </w:r>
      <w:r w:rsidRPr="438ACB1A">
        <w:rPr>
          <w:b/>
          <w:bCs/>
        </w:rPr>
        <w:t>4 GMR update</w:t>
      </w:r>
      <w:r w:rsidR="007B6DE5">
        <w:br/>
      </w:r>
      <w:r>
        <w:t xml:space="preserve">N.v.t. Eerste GMR 29-09. Korte update over sluiting Johannesschool. </w:t>
      </w:r>
      <w:r w:rsidR="007B6DE5">
        <w:br/>
      </w:r>
      <w:r w:rsidR="007B6DE5">
        <w:br/>
      </w:r>
      <w:r w:rsidRPr="438ACB1A">
        <w:rPr>
          <w:b/>
          <w:bCs/>
        </w:rPr>
        <w:t>5. Jaarplan 25-26</w:t>
      </w:r>
      <w:r w:rsidR="007B6DE5">
        <w:br/>
      </w:r>
      <w:r>
        <w:t xml:space="preserve">Hans licht het jaarplan en de totstandkoming daarvan vanuit de visie van de school toe. </w:t>
      </w:r>
      <w:r w:rsidR="007B6DE5">
        <w:br/>
      </w:r>
      <w:r>
        <w:t xml:space="preserve">Subsidie basisvaardigheden is toegekend (25-26 en 26-27). Dit geeft formatieruimte en extra budget voor middelen/materialen welke ten goede komen aan de onderwijskwaliteit voor de gehele school. MT is bezig met het raamwerk. Zodra het conceptplan concreter is wordt MR om advies gevraagd. </w:t>
      </w:r>
      <w:r w:rsidR="007B6DE5">
        <w:br/>
      </w:r>
      <w:r w:rsidR="007B6DE5">
        <w:br/>
      </w:r>
      <w:r>
        <w:t>Toevoeging financieel beheer: speelplein kleine Paasberg wordt toegevoegd door Hans.</w:t>
      </w:r>
      <w:r w:rsidR="007B6DE5">
        <w:br/>
      </w:r>
      <w:r w:rsidR="007B6DE5">
        <w:br/>
      </w:r>
      <w:r>
        <w:t xml:space="preserve">Pedagogisch klimaat: vertrouwenspersonen verzorgen jaarlijks een stukje in nieuwsbrief en maken een rondje langs de klassen om zichtbaar te blijven. Formulering goede borging wordt aangepast. </w:t>
      </w:r>
      <w:r w:rsidR="007B6DE5">
        <w:br/>
      </w:r>
      <w:r w:rsidR="007B6DE5">
        <w:br/>
      </w:r>
      <w:r>
        <w:t>Werving leerlingen: hoe kunnen we actief werven op een meer diverse populatie. We merken dat positieve mond-op-mond reclame effectief is.</w:t>
      </w:r>
      <w:r w:rsidR="007B6DE5">
        <w:br/>
      </w:r>
      <w:r w:rsidR="007B6DE5">
        <w:br/>
      </w:r>
      <w:r w:rsidRPr="438ACB1A">
        <w:rPr>
          <w:b/>
          <w:bCs/>
        </w:rPr>
        <w:t>6. SOP 25-26</w:t>
      </w:r>
      <w:r w:rsidR="007B6DE5">
        <w:br/>
      </w:r>
      <w:r>
        <w:t>Per 01/08/2025 wordt het SOP opgenomen in de schoolgids. Interim kwaliteitsmedewerker van Delta gaat de intern begeleider hierin ondersteunen.</w:t>
      </w:r>
      <w:r w:rsidR="007B6DE5">
        <w:br/>
      </w:r>
      <w:proofErr w:type="spellStart"/>
      <w:r>
        <w:t>Hoorrecht</w:t>
      </w:r>
      <w:proofErr w:type="spellEnd"/>
      <w:r>
        <w:t xml:space="preserve"> leerlingen OPP moet toegevoegd worden.</w:t>
      </w:r>
      <w:r w:rsidR="007B6DE5">
        <w:br/>
      </w:r>
      <w:r w:rsidR="007B6DE5">
        <w:br/>
      </w:r>
      <w:r w:rsidR="007B6DE5">
        <w:br/>
      </w:r>
      <w:r w:rsidRPr="438ACB1A">
        <w:rPr>
          <w:b/>
          <w:bCs/>
        </w:rPr>
        <w:t>7. Klankbordgroep</w:t>
      </w:r>
      <w:r w:rsidR="007B6DE5">
        <w:br/>
      </w:r>
      <w:r>
        <w:t xml:space="preserve">24/9, 14/01, 10/06 om 11.00. Tijdens iedere klankbord bijeenkomst is er een lid van de MR oudergeleding aanwezig in een neutrale rol. Snoepbeleid schoolreis en evaluatie startavond opnemen als agendapunt voor de klankbordgroep. </w:t>
      </w:r>
      <w:r w:rsidR="007B6DE5">
        <w:br/>
      </w:r>
      <w:r w:rsidR="007B6DE5">
        <w:br/>
      </w:r>
      <w:r w:rsidRPr="438ACB1A">
        <w:rPr>
          <w:b/>
          <w:bCs/>
        </w:rPr>
        <w:t>8. Openstaande actie</w:t>
      </w:r>
      <w:r w:rsidR="007B6DE5">
        <w:br/>
      </w:r>
      <w:r>
        <w:t xml:space="preserve">Parkeerverbod: gemeente heeft aangegeven dat de straat breed genoeg is en dat een </w:t>
      </w:r>
      <w:r>
        <w:lastRenderedPageBreak/>
        <w:t>parkeerverbod aan het einde van de straat onnodig is.</w:t>
      </w:r>
      <w:r w:rsidR="007B6DE5">
        <w:br/>
      </w:r>
      <w:r>
        <w:t xml:space="preserve">De gemeente overweegt handhaving.  M.n. ’s middags </w:t>
      </w:r>
      <w:r>
        <w:t xml:space="preserve">ontstaan er gevaarlijke situaties. Item opnemen in nieuwsbrief. </w:t>
      </w:r>
      <w:r w:rsidR="007B6DE5">
        <w:br/>
      </w:r>
      <w:r>
        <w:t>Actiepunt wordt afgesloten.</w:t>
      </w:r>
      <w:r w:rsidR="007B6DE5">
        <w:br/>
      </w:r>
      <w:r w:rsidR="007B6DE5">
        <w:br/>
      </w:r>
      <w:r w:rsidRPr="438ACB1A">
        <w:rPr>
          <w:b/>
          <w:bCs/>
        </w:rPr>
        <w:t>9. WVTTK</w:t>
      </w:r>
      <w:r w:rsidR="007B6DE5">
        <w:br/>
      </w:r>
      <w:r>
        <w:t xml:space="preserve">Is er een calamiteitenplan nodig voor grote crisissituaties? Sammy neemt dit mee naar de GMR. </w:t>
      </w:r>
      <w:r w:rsidR="007B6DE5">
        <w:br/>
      </w:r>
      <w:r>
        <w:t xml:space="preserve">Datum etentje: januari. </w:t>
      </w:r>
      <w:r w:rsidR="007B6DE5">
        <w:br/>
      </w:r>
      <w:r w:rsidR="007B6DE5">
        <w:br/>
      </w:r>
      <w:r>
        <w:t xml:space="preserve">MR voorstellen tijdens startavond. </w:t>
      </w:r>
      <w:r w:rsidR="007B6DE5">
        <w:br/>
      </w:r>
      <w:r w:rsidR="007B6DE5">
        <w:br/>
      </w:r>
      <w:r w:rsidRPr="438ACB1A">
        <w:rPr>
          <w:b/>
          <w:bCs/>
        </w:rPr>
        <w:t>10. Rondvraag</w:t>
      </w:r>
      <w:r w:rsidR="007B6DE5">
        <w:br/>
      </w:r>
      <w:r>
        <w:t xml:space="preserve">Muriel: fijn dat het pad naar de Annastraat gemaakt is. Rol in zowel AC als MR kan. Kan het calamiteitenformulier gedigitaliseerd worden? Hans checkt dit bij </w:t>
      </w:r>
      <w:proofErr w:type="spellStart"/>
      <w:r>
        <w:t>Social</w:t>
      </w:r>
      <w:proofErr w:type="spellEnd"/>
      <w:r>
        <w:t xml:space="preserve"> Schools. </w:t>
      </w:r>
      <w:r w:rsidR="007B6DE5">
        <w:br/>
      </w:r>
      <w:r w:rsidR="007B6DE5">
        <w:br/>
      </w:r>
      <w:r w:rsidR="007B6DE5">
        <w:br/>
      </w:r>
      <w:r w:rsidR="007B6DE5">
        <w:br/>
      </w:r>
    </w:p>
    <w:sectPr w:rsidR="007B6DE5" w:rsidSect="008F0C38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6DE5"/>
    <w:rsid w:val="00252C79"/>
    <w:rsid w:val="00303DAB"/>
    <w:rsid w:val="00312673"/>
    <w:rsid w:val="00400D57"/>
    <w:rsid w:val="00402120"/>
    <w:rsid w:val="005525F0"/>
    <w:rsid w:val="00587F49"/>
    <w:rsid w:val="00663DE7"/>
    <w:rsid w:val="00684CA4"/>
    <w:rsid w:val="00733C24"/>
    <w:rsid w:val="007B6DE5"/>
    <w:rsid w:val="008F0C38"/>
    <w:rsid w:val="00A45FB3"/>
    <w:rsid w:val="00A7273E"/>
    <w:rsid w:val="00A76535"/>
    <w:rsid w:val="00D679D7"/>
    <w:rsid w:val="00F44C73"/>
    <w:rsid w:val="00F93695"/>
    <w:rsid w:val="00FA2F35"/>
    <w:rsid w:val="438ACB1A"/>
    <w:rsid w:val="53AA0E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F9D559"/>
  <w15:chartTrackingRefBased/>
  <w15:docId w15:val="{4F88E022-5B9E-9040-AF2E-E3DBC4E9D2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Revisie">
    <w:name w:val="Revision"/>
    <w:hidden/>
    <w:uiPriority w:val="99"/>
    <w:semiHidden/>
    <w:rsid w:val="00F44C7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364</Words>
  <Characters>2002</Characters>
  <Application>Microsoft Office Word</Application>
  <DocSecurity>0</DocSecurity>
  <Lines>16</Lines>
  <Paragraphs>4</Paragraphs>
  <ScaleCrop>false</ScaleCrop>
  <Company/>
  <LinksUpToDate>false</LinksUpToDate>
  <CharactersWithSpaces>2362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muriel denayer</dc:creator>
  <cp:keywords/>
  <dc:description/>
  <cp:lastModifiedBy>Hans Verweij</cp:lastModifiedBy>
  <cp:revision>2</cp:revision>
  <dcterms:created xsi:type="dcterms:W3CDTF">2025-09-18T06:46:00Z</dcterms:created>
  <dcterms:modified xsi:type="dcterms:W3CDTF">2025-09-18T06:46:00Z</dcterms:modified>
</cp:coreProperties>
</file>